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EA92C" w14:textId="23B673FB" w:rsidR="003F122F" w:rsidRDefault="00760347" w:rsidP="00D16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3F122F">
        <w:rPr>
          <w:rFonts w:ascii="Times New Roman" w:eastAsia="Calibri" w:hAnsi="Times New Roman" w:cs="Times New Roman"/>
          <w:b/>
          <w:sz w:val="26"/>
          <w:szCs w:val="26"/>
        </w:rPr>
        <w:t>Критерии оценки конку</w:t>
      </w:r>
      <w:r w:rsidR="003F122F" w:rsidRPr="003F122F">
        <w:rPr>
          <w:rFonts w:ascii="Times New Roman" w:eastAsia="Calibri" w:hAnsi="Times New Roman" w:cs="Times New Roman"/>
          <w:b/>
          <w:sz w:val="26"/>
          <w:szCs w:val="26"/>
        </w:rPr>
        <w:t xml:space="preserve">рсных материалов по номинации </w:t>
      </w:r>
      <w:r w:rsidRPr="003F122F">
        <w:rPr>
          <w:rFonts w:ascii="Times New Roman" w:eastAsia="Calibri" w:hAnsi="Times New Roman" w:cs="Times New Roman"/>
          <w:b/>
          <w:sz w:val="26"/>
          <w:szCs w:val="26"/>
        </w:rPr>
        <w:t>1</w:t>
      </w:r>
    </w:p>
    <w:p w14:paraId="719CCA88" w14:textId="77777777" w:rsidR="00760347" w:rsidRPr="003F122F" w:rsidRDefault="00760347" w:rsidP="003F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122F">
        <w:rPr>
          <w:rFonts w:ascii="Times New Roman" w:eastAsia="Calibri" w:hAnsi="Times New Roman" w:cs="Times New Roman"/>
          <w:b/>
          <w:sz w:val="26"/>
          <w:szCs w:val="26"/>
        </w:rPr>
        <w:t>«Л</w:t>
      </w:r>
      <w:r w:rsidRPr="003F122F">
        <w:rPr>
          <w:rFonts w:ascii="Times New Roman" w:eastAsia="Times New Roman" w:hAnsi="Times New Roman" w:cs="Times New Roman"/>
          <w:b/>
          <w:bCs/>
          <w:sz w:val="26"/>
          <w:szCs w:val="26"/>
        </w:rPr>
        <w:t>учшее методическое обеспечение реализации программ</w:t>
      </w:r>
      <w:r w:rsidR="003F12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ы по финансовой грамотности» и </w:t>
      </w:r>
      <w:r w:rsidRPr="003F122F">
        <w:rPr>
          <w:rFonts w:ascii="Times New Roman" w:eastAsia="Times New Roman" w:hAnsi="Times New Roman" w:cs="Times New Roman"/>
          <w:b/>
          <w:bCs/>
          <w:sz w:val="26"/>
          <w:szCs w:val="26"/>
        </w:rPr>
        <w:t>номинации 4</w:t>
      </w:r>
    </w:p>
    <w:p w14:paraId="2712C389" w14:textId="77777777" w:rsidR="003F122F" w:rsidRDefault="00760347" w:rsidP="003F122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3F122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«Лучшие практики обучения финансовой грамотности детей-сирот и детей, оставшихся без попечения родителей» </w:t>
      </w:r>
    </w:p>
    <w:p w14:paraId="15E429A0" w14:textId="77777777" w:rsidR="003F122F" w:rsidRDefault="00760347" w:rsidP="003F122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3F122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регионального этапа </w:t>
      </w:r>
      <w:r w:rsidRPr="003F122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Всероссийского конкурса профессионального </w:t>
      </w:r>
    </w:p>
    <w:p w14:paraId="6D1DA435" w14:textId="77777777" w:rsidR="00760347" w:rsidRPr="003F122F" w:rsidRDefault="00760347" w:rsidP="003F122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F122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мастерства педагогов финансовой грамотности</w:t>
      </w:r>
    </w:p>
    <w:p w14:paraId="2531713A" w14:textId="77777777" w:rsidR="00760347" w:rsidRPr="003F122F" w:rsidRDefault="00760347" w:rsidP="004F3E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2492"/>
        <w:gridCol w:w="4849"/>
        <w:gridCol w:w="1559"/>
      </w:tblGrid>
      <w:tr w:rsidR="00760347" w:rsidRPr="003F122F" w14:paraId="3F82B4F4" w14:textId="77777777" w:rsidTr="003F122F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8E2A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E821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1208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80CA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Баллы (0-2)</w:t>
            </w:r>
          </w:p>
        </w:tc>
      </w:tr>
      <w:tr w:rsidR="00760347" w:rsidRPr="003F122F" w14:paraId="4BD2C362" w14:textId="77777777" w:rsidTr="003F122F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B9E1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99EB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Целеполагание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BA84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На занятии учащиеся формулируют цели своей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3464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60347" w:rsidRPr="003F122F" w14:paraId="0D860875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6562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5830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FF60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На занятии цель формулирует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1330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60347" w:rsidRPr="003F122F" w14:paraId="29C8C10B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392F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A141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2B02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На занятии целеполагание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B0E3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760347" w:rsidRPr="003F122F" w14:paraId="7C13F8EC" w14:textId="77777777" w:rsidTr="003F122F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8EE7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E779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Использование методов, приемов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BF3B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На занятии используются разнообразные методы и приемы творческой и продуктивной направленности, требующие применения знаний в измененной или новой ситуации, в нестандартной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3611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60347" w:rsidRPr="003F122F" w14:paraId="59088F09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7244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7058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D168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занятии используются методы и приемы, требующие применения знаний в измененной или новой ситуации, в нестандартной ситуации.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8322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60347" w:rsidRPr="003F122F" w14:paraId="4E7F15D0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2463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B4D1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A160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На занятии используются только методы и приемы репродуктивного характера, выполняемые по образцу.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A5A3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760347" w:rsidRPr="003F122F" w14:paraId="5F43B1B8" w14:textId="77777777" w:rsidTr="003F122F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9DDB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DD6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Логика построения занятия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1736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Занятие построено логично и системно, продумана последовательность этапов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3C7F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60347" w:rsidRPr="003F122F" w14:paraId="20ACAEC6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DB07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66B2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9B9F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Занятие логично, но нарушена последовательность этапов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FE40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60347" w:rsidRPr="003F122F" w14:paraId="580156AE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AD63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5F12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008A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не логично, не продумана последовательность этапов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A785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760347" w:rsidRPr="003F122F" w14:paraId="5545A69D" w14:textId="77777777" w:rsidTr="003F122F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4859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5C4C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Использование образовательных ресурсов, в том числе цифровые образовательные ресурсы (далее - ЦОР)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7A8C" w14:textId="77777777" w:rsidR="00760347" w:rsidRPr="003F122F" w:rsidRDefault="00760347" w:rsidP="004F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занятии обоснованно и эффективно используются современные образовательные технологии и ЦОР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0369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60347" w:rsidRPr="003F122F" w14:paraId="7F39F340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BC36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4208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DB4A" w14:textId="77777777" w:rsidR="00760347" w:rsidRPr="003F122F" w:rsidRDefault="00760347" w:rsidP="004F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занятии необоснованно или не эффективно используются современные образовательные технологии и ЦОР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6A11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60347" w:rsidRPr="003F122F" w14:paraId="3D444E91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DFB9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B79D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E22A" w14:textId="77777777" w:rsidR="00760347" w:rsidRPr="003F122F" w:rsidRDefault="00760347" w:rsidP="004F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занятии не используются  современные образовательные технологии и ЦОР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6730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760347" w:rsidRPr="003F122F" w14:paraId="176EF41F" w14:textId="77777777" w:rsidTr="003F122F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D803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9B91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</w:rPr>
              <w:t>Формы сотрудничества участников</w:t>
            </w:r>
          </w:p>
          <w:p w14:paraId="0171F787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14:paraId="0C319990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E089" w14:textId="77777777" w:rsidR="00760347" w:rsidRPr="003F122F" w:rsidRDefault="00760347" w:rsidP="004F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Представлено оптимальное сочетание фронтальной, индивидуальной и групповой работы. На занятии предусмотрен достаточный объем самостоятельной работы с учетом возраста участников.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C816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60347" w:rsidRPr="003F122F" w14:paraId="6DFE7C63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13F8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C83D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C060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занятии преобладает один из видов работы (фронтальная, индивидуальная или групповая)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F227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60347" w:rsidRPr="003F122F" w14:paraId="5F6D9056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C0F9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F695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A213" w14:textId="77777777" w:rsidR="00760347" w:rsidRPr="003F122F" w:rsidRDefault="00760347" w:rsidP="004F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занятии не </w:t>
            </w:r>
            <w:proofErr w:type="spellStart"/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представленосочетание</w:t>
            </w:r>
            <w:proofErr w:type="spellEnd"/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фронтальной, индивидуальной и групповой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749E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760347" w:rsidRPr="003F122F" w14:paraId="1141D9C1" w14:textId="77777777" w:rsidTr="003F122F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343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9208A06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C300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</w:rPr>
              <w:t>Включение нового знания в систему знаний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A108" w14:textId="77777777" w:rsidR="00760347" w:rsidRPr="003F122F" w:rsidRDefault="00760347" w:rsidP="004F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носит практико-ориентированный характер, содержание и методы обучения позволяют применять полученные знания и навыки в повседневной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511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60347" w:rsidRPr="003F122F" w14:paraId="3709816B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8D04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AC5E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6AC9" w14:textId="77777777" w:rsidR="00760347" w:rsidRPr="003F122F" w:rsidRDefault="00760347" w:rsidP="004F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На занятии некоторые этапы носят практико-ориентированный характер.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9CA6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60347" w:rsidRPr="003F122F" w14:paraId="7F124B7F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BC0B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A120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2C21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и методы обучения, представленные на занятии, не позволяют применять полученные знания и навыки в повседневной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E73A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760347" w:rsidRPr="003F122F" w14:paraId="3999966E" w14:textId="77777777" w:rsidTr="003F122F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4683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07B2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</w:rPr>
              <w:t>Организация обратной связи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E77" w14:textId="77777777" w:rsidR="00760347" w:rsidRPr="003F122F" w:rsidRDefault="00760347" w:rsidP="004F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 использует разнообразные способы и средства обратной связи и отслеживает усвоение участниками материала и правильность выполнения заданий.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0604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60347" w:rsidRPr="003F122F" w14:paraId="2D177601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BEAB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959D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8CAB" w14:textId="77777777" w:rsidR="00760347" w:rsidRPr="003F122F" w:rsidRDefault="00760347" w:rsidP="004F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Педагог отслеживает усвоение участниками материала и правильность выполнения заданий.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2D6D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60347" w:rsidRPr="003F122F" w14:paraId="6C79A399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E22C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9BB6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53FC" w14:textId="77777777" w:rsidR="00760347" w:rsidRPr="003F122F" w:rsidRDefault="00760347" w:rsidP="004F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Педагог не отслеживает усвоение детьми учебного материала и правильность выполнения заданий.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AD3B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760347" w:rsidRPr="003F122F" w14:paraId="6404B630" w14:textId="77777777" w:rsidTr="003F122F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0564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9AE1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</w:rPr>
              <w:t xml:space="preserve">Оценка проекта технологической карты конкурсного мероприятия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8382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Карта включает планируемые результаты с учетом этапа обучения; описание совместной деятельности педагога и участников дает представление о характере их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B691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60347" w:rsidRPr="003F122F" w14:paraId="10FB3DE9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344B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E774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2E8D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Карта включает последовательные этапы занятия, описание совместной деятельности педагога и участников, при этом эпизодически представлено их взаимодействие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8FCB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60347" w:rsidRPr="003F122F" w14:paraId="33CE0E3B" w14:textId="77777777" w:rsidTr="003F122F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BAFC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16E2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C4EE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Карта не соответствует структуре, не отражает основных этапов занятия, не позволяет целостно оценить содержание деятельности педагога и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965B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760347" w:rsidRPr="003F122F" w14:paraId="5949D2AD" w14:textId="77777777" w:rsidTr="00D750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B9DD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140" w14:textId="77777777" w:rsidR="00760347" w:rsidRPr="003F122F" w:rsidRDefault="00760347" w:rsidP="004F3E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669" w14:textId="77777777" w:rsidR="00760347" w:rsidRPr="003F122F" w:rsidRDefault="00760347" w:rsidP="004F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</w:tbl>
    <w:p w14:paraId="00240A19" w14:textId="77777777" w:rsidR="00760347" w:rsidRPr="003F122F" w:rsidRDefault="00760347" w:rsidP="003F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F122F">
        <w:rPr>
          <w:rFonts w:ascii="Times New Roman" w:eastAsia="Calibri" w:hAnsi="Times New Roman" w:cs="Times New Roman"/>
          <w:b/>
          <w:sz w:val="26"/>
          <w:szCs w:val="26"/>
        </w:rPr>
        <w:t>Критерии оценки конк</w:t>
      </w:r>
      <w:r w:rsidR="003F122F">
        <w:rPr>
          <w:rFonts w:ascii="Times New Roman" w:eastAsia="Calibri" w:hAnsi="Times New Roman" w:cs="Times New Roman"/>
          <w:b/>
          <w:sz w:val="26"/>
          <w:szCs w:val="26"/>
        </w:rPr>
        <w:t xml:space="preserve">урсных материалов по номинации </w:t>
      </w:r>
      <w:r w:rsidRPr="003F122F">
        <w:rPr>
          <w:rFonts w:ascii="Times New Roman" w:eastAsia="Calibri" w:hAnsi="Times New Roman" w:cs="Times New Roman"/>
          <w:b/>
          <w:sz w:val="26"/>
          <w:szCs w:val="26"/>
        </w:rPr>
        <w:t>2</w:t>
      </w:r>
    </w:p>
    <w:p w14:paraId="01A40CFF" w14:textId="77777777" w:rsidR="003F122F" w:rsidRDefault="00760347" w:rsidP="004F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122F">
        <w:rPr>
          <w:rFonts w:ascii="Times New Roman" w:eastAsia="Calibri" w:hAnsi="Times New Roman" w:cs="Times New Roman"/>
          <w:b/>
          <w:sz w:val="26"/>
          <w:szCs w:val="26"/>
        </w:rPr>
        <w:t>«Л</w:t>
      </w:r>
      <w:r w:rsidRPr="003F122F">
        <w:rPr>
          <w:rFonts w:ascii="Times New Roman" w:eastAsia="Times New Roman" w:hAnsi="Times New Roman" w:cs="Times New Roman"/>
          <w:b/>
          <w:bCs/>
          <w:sz w:val="26"/>
          <w:szCs w:val="26"/>
        </w:rPr>
        <w:t>учшая модель реализации программы финансовой грамотности»</w:t>
      </w:r>
    </w:p>
    <w:p w14:paraId="0D9330B0" w14:textId="77777777" w:rsidR="003F122F" w:rsidRDefault="00760347" w:rsidP="004F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3F122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регионального этапа </w:t>
      </w:r>
      <w:r w:rsidRPr="003F122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Всероссийского конкурса профессионального</w:t>
      </w:r>
    </w:p>
    <w:p w14:paraId="62BF8B91" w14:textId="77777777" w:rsidR="00760347" w:rsidRPr="003F122F" w:rsidRDefault="00760347" w:rsidP="004F3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F122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мастерства педагогов финансовой грамотности</w:t>
      </w:r>
    </w:p>
    <w:p w14:paraId="695A1E9A" w14:textId="77777777" w:rsidR="00760347" w:rsidRPr="003F122F" w:rsidRDefault="00760347" w:rsidP="004F3E5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10"/>
        <w:tblW w:w="9356" w:type="dxa"/>
        <w:tblInd w:w="-5" w:type="dxa"/>
        <w:tblLook w:val="04A0" w:firstRow="1" w:lastRow="0" w:firstColumn="1" w:lastColumn="0" w:noHBand="0" w:noVBand="1"/>
      </w:tblPr>
      <w:tblGrid>
        <w:gridCol w:w="602"/>
        <w:gridCol w:w="7195"/>
        <w:gridCol w:w="1559"/>
      </w:tblGrid>
      <w:tr w:rsidR="00760347" w:rsidRPr="003F122F" w14:paraId="4834DC13" w14:textId="77777777" w:rsidTr="00D7508A">
        <w:tc>
          <w:tcPr>
            <w:tcW w:w="602" w:type="dxa"/>
          </w:tcPr>
          <w:p w14:paraId="4154ED7C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195" w:type="dxa"/>
          </w:tcPr>
          <w:p w14:paraId="72278B54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1559" w:type="dxa"/>
          </w:tcPr>
          <w:p w14:paraId="72191B2F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760347" w:rsidRPr="003F122F" w14:paraId="0E0D94BA" w14:textId="77777777" w:rsidTr="00D7508A">
        <w:tc>
          <w:tcPr>
            <w:tcW w:w="602" w:type="dxa"/>
          </w:tcPr>
          <w:p w14:paraId="2EEBA470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195" w:type="dxa"/>
          </w:tcPr>
          <w:p w14:paraId="211026DE" w14:textId="77777777" w:rsidR="00760347" w:rsidRPr="003F122F" w:rsidRDefault="00760347" w:rsidP="004F3E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Проработанность основных используемых понятий, структурных элементов проекта, логическая согласованность разделов</w:t>
            </w:r>
          </w:p>
        </w:tc>
        <w:tc>
          <w:tcPr>
            <w:tcW w:w="1559" w:type="dxa"/>
            <w:vAlign w:val="center"/>
          </w:tcPr>
          <w:p w14:paraId="03AFE5BF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От 1 до 5 </w:t>
            </w:r>
          </w:p>
        </w:tc>
      </w:tr>
      <w:tr w:rsidR="00760347" w:rsidRPr="003F122F" w14:paraId="7EE82B38" w14:textId="77777777" w:rsidTr="00D7508A">
        <w:tc>
          <w:tcPr>
            <w:tcW w:w="602" w:type="dxa"/>
          </w:tcPr>
          <w:p w14:paraId="3A0F49DC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195" w:type="dxa"/>
          </w:tcPr>
          <w:p w14:paraId="77914FCA" w14:textId="77777777" w:rsidR="00760347" w:rsidRPr="003F122F" w:rsidRDefault="00760347" w:rsidP="004F3E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Содержательность материалов, разнообразие и оригинальность методов и форм реализации, </w:t>
            </w:r>
            <w:r w:rsidRPr="003F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целесообразность и обоснованность их применения</w:t>
            </w:r>
          </w:p>
        </w:tc>
        <w:tc>
          <w:tcPr>
            <w:tcW w:w="1559" w:type="dxa"/>
            <w:vAlign w:val="center"/>
          </w:tcPr>
          <w:p w14:paraId="1CAEF48B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От 1 до 5 </w:t>
            </w:r>
          </w:p>
        </w:tc>
      </w:tr>
      <w:tr w:rsidR="00760347" w:rsidRPr="003F122F" w14:paraId="36E8FA4B" w14:textId="77777777" w:rsidTr="00D7508A">
        <w:tc>
          <w:tcPr>
            <w:tcW w:w="602" w:type="dxa"/>
          </w:tcPr>
          <w:p w14:paraId="2BCF026C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195" w:type="dxa"/>
          </w:tcPr>
          <w:p w14:paraId="3F9CC579" w14:textId="77777777" w:rsidR="00760347" w:rsidRPr="003F122F" w:rsidRDefault="00760347" w:rsidP="004F3E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Ориентированность на конкретный практический результат</w:t>
            </w:r>
          </w:p>
        </w:tc>
        <w:tc>
          <w:tcPr>
            <w:tcW w:w="1559" w:type="dxa"/>
            <w:vAlign w:val="center"/>
          </w:tcPr>
          <w:p w14:paraId="7C507D6F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От 1 до 5 </w:t>
            </w:r>
          </w:p>
        </w:tc>
      </w:tr>
      <w:tr w:rsidR="00760347" w:rsidRPr="003F122F" w14:paraId="2364DA40" w14:textId="77777777" w:rsidTr="00D7508A">
        <w:tc>
          <w:tcPr>
            <w:tcW w:w="602" w:type="dxa"/>
          </w:tcPr>
          <w:p w14:paraId="22D6E989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195" w:type="dxa"/>
          </w:tcPr>
          <w:p w14:paraId="29CA01E4" w14:textId="77777777" w:rsidR="00760347" w:rsidRPr="003F122F" w:rsidRDefault="00760347" w:rsidP="004F3E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Использование практических заданий на отработку и/или проверку материала, его понимания и усвоения (желательно с ответами)</w:t>
            </w:r>
          </w:p>
        </w:tc>
        <w:tc>
          <w:tcPr>
            <w:tcW w:w="1559" w:type="dxa"/>
            <w:vAlign w:val="center"/>
          </w:tcPr>
          <w:p w14:paraId="45B7487E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От 1 до 5 </w:t>
            </w:r>
          </w:p>
        </w:tc>
      </w:tr>
      <w:tr w:rsidR="00760347" w:rsidRPr="003F122F" w14:paraId="5ADD23BF" w14:textId="77777777" w:rsidTr="00D7508A">
        <w:tc>
          <w:tcPr>
            <w:tcW w:w="602" w:type="dxa"/>
          </w:tcPr>
          <w:p w14:paraId="6F157FDF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195" w:type="dxa"/>
          </w:tcPr>
          <w:p w14:paraId="26D777D0" w14:textId="77777777" w:rsidR="00760347" w:rsidRPr="003F122F" w:rsidRDefault="00760347" w:rsidP="004F3E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Обоснованность в соответствии с возрастными и индивидуальными особенностями детей</w:t>
            </w:r>
          </w:p>
        </w:tc>
        <w:tc>
          <w:tcPr>
            <w:tcW w:w="1559" w:type="dxa"/>
            <w:vAlign w:val="center"/>
          </w:tcPr>
          <w:p w14:paraId="331C2C52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От 1 до 5 </w:t>
            </w:r>
          </w:p>
        </w:tc>
      </w:tr>
      <w:tr w:rsidR="00760347" w:rsidRPr="003F122F" w14:paraId="0FC32D70" w14:textId="77777777" w:rsidTr="00D7508A">
        <w:tc>
          <w:tcPr>
            <w:tcW w:w="602" w:type="dxa"/>
          </w:tcPr>
          <w:p w14:paraId="70B14E0B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195" w:type="dxa"/>
          </w:tcPr>
          <w:p w14:paraId="5D0BFF45" w14:textId="77777777" w:rsidR="00760347" w:rsidRPr="003F122F" w:rsidRDefault="00760347" w:rsidP="004F3E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Презентабельность проекта (культура оформления работы и презентации, четкость изложения, логическая завершённость) </w:t>
            </w:r>
          </w:p>
        </w:tc>
        <w:tc>
          <w:tcPr>
            <w:tcW w:w="1559" w:type="dxa"/>
            <w:vAlign w:val="center"/>
          </w:tcPr>
          <w:p w14:paraId="304CDCE6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От 1 до 5 </w:t>
            </w:r>
          </w:p>
        </w:tc>
      </w:tr>
      <w:tr w:rsidR="00760347" w:rsidRPr="003F122F" w14:paraId="5FB9DF8F" w14:textId="77777777" w:rsidTr="00D7508A">
        <w:tc>
          <w:tcPr>
            <w:tcW w:w="602" w:type="dxa"/>
          </w:tcPr>
          <w:p w14:paraId="4DB2D8E9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195" w:type="dxa"/>
          </w:tcPr>
          <w:p w14:paraId="61383776" w14:textId="77777777" w:rsidR="00760347" w:rsidRPr="003F122F" w:rsidRDefault="00760347" w:rsidP="004F3E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6"/>
                <w:szCs w:val="26"/>
              </w:rPr>
            </w:pPr>
            <w:proofErr w:type="spellStart"/>
            <w:r w:rsidRPr="003F122F">
              <w:rPr>
                <w:rFonts w:ascii="Times New Roman" w:eastAsia="Calibri" w:hAnsi="Times New Roman" w:cs="Times New Roman"/>
                <w:color w:val="181818"/>
                <w:sz w:val="26"/>
                <w:szCs w:val="26"/>
              </w:rPr>
              <w:t>Транслируемость</w:t>
            </w:r>
            <w:proofErr w:type="spellEnd"/>
            <w:r w:rsidRPr="003F122F">
              <w:rPr>
                <w:rFonts w:ascii="Times New Roman" w:eastAsia="Calibri" w:hAnsi="Times New Roman" w:cs="Times New Roman"/>
                <w:color w:val="181818"/>
                <w:sz w:val="26"/>
                <w:szCs w:val="26"/>
              </w:rPr>
              <w:t>: проработанность проекта, возможность использования, готовность к применению, простые пути реализации</w:t>
            </w:r>
          </w:p>
        </w:tc>
        <w:tc>
          <w:tcPr>
            <w:tcW w:w="1559" w:type="dxa"/>
            <w:vAlign w:val="center"/>
          </w:tcPr>
          <w:p w14:paraId="44B49B62" w14:textId="77777777" w:rsidR="00760347" w:rsidRPr="003F122F" w:rsidRDefault="00760347" w:rsidP="004F3E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От 1 до 5 </w:t>
            </w:r>
          </w:p>
        </w:tc>
      </w:tr>
      <w:tr w:rsidR="00760347" w:rsidRPr="003F122F" w14:paraId="61736601" w14:textId="77777777" w:rsidTr="00D7508A">
        <w:tc>
          <w:tcPr>
            <w:tcW w:w="602" w:type="dxa"/>
          </w:tcPr>
          <w:p w14:paraId="78C24C6F" w14:textId="77777777" w:rsidR="00760347" w:rsidRPr="003F122F" w:rsidRDefault="00760347" w:rsidP="009B3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95" w:type="dxa"/>
          </w:tcPr>
          <w:p w14:paraId="50FB3635" w14:textId="77777777" w:rsidR="00760347" w:rsidRPr="003F122F" w:rsidRDefault="00760347" w:rsidP="009B3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color w:val="181818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05B8112" w14:textId="77777777" w:rsidR="00760347" w:rsidRPr="003F122F" w:rsidRDefault="00760347" w:rsidP="009B3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F122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35</w:t>
            </w:r>
          </w:p>
        </w:tc>
      </w:tr>
    </w:tbl>
    <w:p w14:paraId="231D25BB" w14:textId="77777777" w:rsidR="00760347" w:rsidRDefault="00760347" w:rsidP="003F12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303D49F5" w14:textId="77777777" w:rsidR="009B37EF" w:rsidRDefault="009B37EF" w:rsidP="003F12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3A4AF95F" w14:textId="77777777" w:rsidR="009B37EF" w:rsidRDefault="009B37EF" w:rsidP="003F12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694D8248" w14:textId="77777777" w:rsidR="009B37EF" w:rsidRPr="003F122F" w:rsidRDefault="009B37EF" w:rsidP="003F12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5D8BFD04" w14:textId="77777777" w:rsidR="003F122F" w:rsidRDefault="00760347" w:rsidP="003F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122F">
        <w:rPr>
          <w:rFonts w:ascii="Times New Roman" w:eastAsia="Calibri" w:hAnsi="Times New Roman" w:cs="Times New Roman"/>
          <w:b/>
          <w:sz w:val="26"/>
          <w:szCs w:val="26"/>
        </w:rPr>
        <w:t>Общие критерии оц</w:t>
      </w:r>
      <w:r w:rsidR="003F122F">
        <w:rPr>
          <w:rFonts w:ascii="Times New Roman" w:eastAsia="Calibri" w:hAnsi="Times New Roman" w:cs="Times New Roman"/>
          <w:b/>
          <w:sz w:val="26"/>
          <w:szCs w:val="26"/>
        </w:rPr>
        <w:t xml:space="preserve">енивания конкурсного материала </w:t>
      </w:r>
      <w:r w:rsidRPr="003F122F">
        <w:rPr>
          <w:rFonts w:ascii="Times New Roman" w:eastAsia="Calibri" w:hAnsi="Times New Roman" w:cs="Times New Roman"/>
          <w:b/>
          <w:sz w:val="26"/>
          <w:szCs w:val="26"/>
        </w:rPr>
        <w:t>по номинации 3 «К</w:t>
      </w:r>
      <w:r w:rsidRPr="003F12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онкурс инновационных технологий в обучении финансовой </w:t>
      </w:r>
      <w:r w:rsidR="003F122F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3F122F">
        <w:rPr>
          <w:rFonts w:ascii="Times New Roman" w:eastAsia="Times New Roman" w:hAnsi="Times New Roman" w:cs="Times New Roman"/>
          <w:b/>
          <w:bCs/>
          <w:sz w:val="26"/>
          <w:szCs w:val="26"/>
        </w:rPr>
        <w:t>грамотн</w:t>
      </w:r>
      <w:r w:rsidR="003F12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ости» </w:t>
      </w:r>
      <w:r w:rsidR="003F122F" w:rsidRPr="003F122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регионального этапа </w:t>
      </w:r>
      <w:r w:rsidR="003F122F" w:rsidRPr="003F122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Всероссийского конкурса </w:t>
      </w:r>
      <w:r w:rsidR="003F122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</w:r>
      <w:r w:rsidR="003F122F" w:rsidRPr="003F122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профессионального</w:t>
      </w:r>
      <w:r w:rsidR="003F122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3F122F" w:rsidRPr="003F122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мастерства педагогов финансовой грамотности</w:t>
      </w:r>
    </w:p>
    <w:p w14:paraId="5E765BC4" w14:textId="77777777" w:rsidR="003F122F" w:rsidRDefault="003F122F" w:rsidP="003F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</w:t>
      </w:r>
      <w:r w:rsidR="00760347" w:rsidRPr="003F12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федеральном </w:t>
      </w:r>
      <w:r w:rsidR="00760347" w:rsidRPr="003F122F">
        <w:rPr>
          <w:rFonts w:ascii="Times New Roman" w:eastAsia="Calibri" w:hAnsi="Times New Roman" w:cs="Times New Roman"/>
          <w:b/>
          <w:sz w:val="26"/>
          <w:szCs w:val="26"/>
        </w:rPr>
        <w:t xml:space="preserve">этапе Всероссийского конкурса профессионального </w:t>
      </w:r>
    </w:p>
    <w:p w14:paraId="7DAB5BD2" w14:textId="77777777" w:rsidR="00760347" w:rsidRPr="003F122F" w:rsidRDefault="00760347" w:rsidP="003F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F122F">
        <w:rPr>
          <w:rFonts w:ascii="Times New Roman" w:eastAsia="Calibri" w:hAnsi="Times New Roman" w:cs="Times New Roman"/>
          <w:b/>
          <w:sz w:val="26"/>
          <w:szCs w:val="26"/>
        </w:rPr>
        <w:t>мастерства педагогов финансовой грамотности</w:t>
      </w:r>
    </w:p>
    <w:p w14:paraId="31EE7D87" w14:textId="77777777" w:rsidR="00760347" w:rsidRDefault="00760347" w:rsidP="003F12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5526FCC" w14:textId="77777777" w:rsidR="009B37EF" w:rsidRPr="003F122F" w:rsidRDefault="009B37EF" w:rsidP="003F12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3297"/>
        <w:gridCol w:w="3685"/>
        <w:gridCol w:w="1666"/>
      </w:tblGrid>
      <w:tr w:rsidR="00760347" w:rsidRPr="003F122F" w14:paraId="5050AB4B" w14:textId="77777777" w:rsidTr="003F122F">
        <w:tc>
          <w:tcPr>
            <w:tcW w:w="639" w:type="dxa"/>
          </w:tcPr>
          <w:p w14:paraId="6697B116" w14:textId="77777777" w:rsidR="00760347" w:rsidRPr="003F122F" w:rsidRDefault="003F122F" w:rsidP="003F12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60347" w:rsidRPr="003F122F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297" w:type="dxa"/>
          </w:tcPr>
          <w:p w14:paraId="647179DF" w14:textId="77777777" w:rsidR="00760347" w:rsidRPr="003F122F" w:rsidRDefault="00760347" w:rsidP="003F12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Общие критерии оценки</w:t>
            </w:r>
          </w:p>
          <w:p w14:paraId="705D5AE4" w14:textId="77777777" w:rsidR="00760347" w:rsidRPr="003F122F" w:rsidRDefault="00760347" w:rsidP="003F12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конкурсных материалов</w:t>
            </w:r>
          </w:p>
        </w:tc>
        <w:tc>
          <w:tcPr>
            <w:tcW w:w="3685" w:type="dxa"/>
          </w:tcPr>
          <w:p w14:paraId="4874D8D6" w14:textId="77777777" w:rsidR="00760347" w:rsidRPr="003F122F" w:rsidRDefault="00760347" w:rsidP="003F12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666" w:type="dxa"/>
          </w:tcPr>
          <w:p w14:paraId="45AF54E5" w14:textId="77777777" w:rsidR="003F122F" w:rsidRDefault="00760347" w:rsidP="003F12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</w:p>
          <w:p w14:paraId="7258B625" w14:textId="77777777" w:rsidR="00760347" w:rsidRPr="003F122F" w:rsidRDefault="00760347" w:rsidP="003F12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баллов</w:t>
            </w:r>
          </w:p>
        </w:tc>
      </w:tr>
      <w:tr w:rsidR="00760347" w:rsidRPr="003F122F" w14:paraId="672EC611" w14:textId="77777777" w:rsidTr="009B37EF">
        <w:trPr>
          <w:trHeight w:val="1028"/>
        </w:trPr>
        <w:tc>
          <w:tcPr>
            <w:tcW w:w="639" w:type="dxa"/>
          </w:tcPr>
          <w:p w14:paraId="41C82DD8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97" w:type="dxa"/>
          </w:tcPr>
          <w:p w14:paraId="379389E4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 xml:space="preserve">Грамотность (грамматическая, орфографическая, пунктуационная) </w:t>
            </w:r>
          </w:p>
        </w:tc>
        <w:tc>
          <w:tcPr>
            <w:tcW w:w="3685" w:type="dxa"/>
          </w:tcPr>
          <w:p w14:paraId="321DC22D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 xml:space="preserve">Общий уровень грамотности при предоставлении конкурсного материала </w:t>
            </w:r>
          </w:p>
        </w:tc>
        <w:tc>
          <w:tcPr>
            <w:tcW w:w="1666" w:type="dxa"/>
          </w:tcPr>
          <w:p w14:paraId="3AAF03BA" w14:textId="77777777" w:rsidR="00760347" w:rsidRPr="003F122F" w:rsidRDefault="00760347" w:rsidP="009B3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60347" w:rsidRPr="003F122F" w14:paraId="0DFE0821" w14:textId="77777777" w:rsidTr="003F122F">
        <w:tc>
          <w:tcPr>
            <w:tcW w:w="639" w:type="dxa"/>
          </w:tcPr>
          <w:p w14:paraId="08716FAB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7" w:type="dxa"/>
          </w:tcPr>
          <w:p w14:paraId="02D59F68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Соответствие представленного материала целям и задачам конкурса, содержанию обозначенной номинации конкурса</w:t>
            </w:r>
          </w:p>
        </w:tc>
        <w:tc>
          <w:tcPr>
            <w:tcW w:w="3685" w:type="dxa"/>
          </w:tcPr>
          <w:p w14:paraId="585119AB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 xml:space="preserve">Наличие актуальной информации, подтверждающей востребованность государственной задачи и социальному запросу </w:t>
            </w:r>
          </w:p>
        </w:tc>
        <w:tc>
          <w:tcPr>
            <w:tcW w:w="1666" w:type="dxa"/>
          </w:tcPr>
          <w:p w14:paraId="3A529A81" w14:textId="77777777" w:rsidR="00760347" w:rsidRPr="003F122F" w:rsidRDefault="00760347" w:rsidP="009B3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60347" w:rsidRPr="003F122F" w14:paraId="1CF6B256" w14:textId="77777777" w:rsidTr="003F122F">
        <w:tc>
          <w:tcPr>
            <w:tcW w:w="639" w:type="dxa"/>
          </w:tcPr>
          <w:p w14:paraId="658A957B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97" w:type="dxa"/>
          </w:tcPr>
          <w:p w14:paraId="10957211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 xml:space="preserve">Полнота представленного Конкурсного материала </w:t>
            </w:r>
          </w:p>
        </w:tc>
        <w:tc>
          <w:tcPr>
            <w:tcW w:w="3685" w:type="dxa"/>
          </w:tcPr>
          <w:p w14:paraId="5045BC9C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Логика изложения материала и наличие представленных структурных частей Конкурсного материала, ссылки на используемые источники</w:t>
            </w:r>
          </w:p>
        </w:tc>
        <w:tc>
          <w:tcPr>
            <w:tcW w:w="1666" w:type="dxa"/>
          </w:tcPr>
          <w:p w14:paraId="1E617C9F" w14:textId="77777777" w:rsidR="00760347" w:rsidRPr="003F122F" w:rsidRDefault="00760347" w:rsidP="009B3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60347" w:rsidRPr="003F122F" w14:paraId="66D57771" w14:textId="77777777" w:rsidTr="003F122F">
        <w:tc>
          <w:tcPr>
            <w:tcW w:w="639" w:type="dxa"/>
          </w:tcPr>
          <w:p w14:paraId="3F24472A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97" w:type="dxa"/>
          </w:tcPr>
          <w:p w14:paraId="6DCAD964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Наличие теоретико-методологических,</w:t>
            </w:r>
            <w:r w:rsidR="009B37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F122F">
              <w:rPr>
                <w:rFonts w:ascii="Times New Roman" w:hAnsi="Times New Roman"/>
                <w:sz w:val="26"/>
                <w:szCs w:val="26"/>
              </w:rPr>
              <w:t>нормативных  и инновационных компонентов знания в содержании Конкурсного материала</w:t>
            </w:r>
          </w:p>
        </w:tc>
        <w:tc>
          <w:tcPr>
            <w:tcW w:w="3685" w:type="dxa"/>
          </w:tcPr>
          <w:p w14:paraId="1A02C7F1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Четко прослеживаемые, обозначенные</w:t>
            </w:r>
          </w:p>
          <w:p w14:paraId="77BD30B4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правила, законы и закономерности в представленном</w:t>
            </w:r>
          </w:p>
          <w:p w14:paraId="30026686" w14:textId="77777777" w:rsidR="00760347" w:rsidRPr="003F122F" w:rsidRDefault="009B37EF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Конкурсном </w:t>
            </w:r>
            <w:r w:rsidR="00760347" w:rsidRPr="003F122F">
              <w:rPr>
                <w:rFonts w:ascii="Times New Roman" w:hAnsi="Times New Roman"/>
                <w:sz w:val="26"/>
                <w:szCs w:val="26"/>
              </w:rPr>
              <w:t>материале</w:t>
            </w:r>
          </w:p>
        </w:tc>
        <w:tc>
          <w:tcPr>
            <w:tcW w:w="1666" w:type="dxa"/>
          </w:tcPr>
          <w:p w14:paraId="6723E357" w14:textId="77777777" w:rsidR="00760347" w:rsidRPr="003F122F" w:rsidRDefault="00760347" w:rsidP="009B3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60347" w:rsidRPr="003F122F" w14:paraId="1D5F98CD" w14:textId="77777777" w:rsidTr="003F122F">
        <w:tc>
          <w:tcPr>
            <w:tcW w:w="639" w:type="dxa"/>
          </w:tcPr>
          <w:p w14:paraId="2654070A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97" w:type="dxa"/>
          </w:tcPr>
          <w:p w14:paraId="009ECE13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Методические инструменты, формирующие умения и навыки по реализации задач финансовой грамотности и финансовой культуры</w:t>
            </w:r>
            <w:r w:rsidRPr="003F122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</w:tcPr>
          <w:p w14:paraId="67544E4C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 xml:space="preserve">Представленные в Конкурсном материале методические материалы и  технологии </w:t>
            </w:r>
          </w:p>
        </w:tc>
        <w:tc>
          <w:tcPr>
            <w:tcW w:w="1666" w:type="dxa"/>
          </w:tcPr>
          <w:p w14:paraId="284C9793" w14:textId="77777777" w:rsidR="00760347" w:rsidRPr="003F122F" w:rsidRDefault="00760347" w:rsidP="009B3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60347" w:rsidRPr="003F122F" w14:paraId="48700387" w14:textId="77777777" w:rsidTr="003F122F">
        <w:tc>
          <w:tcPr>
            <w:tcW w:w="639" w:type="dxa"/>
          </w:tcPr>
          <w:p w14:paraId="7775C55D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97" w:type="dxa"/>
          </w:tcPr>
          <w:p w14:paraId="7C217944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Наличие наглядных примеров, способствующих  повышению финансовой грамотности и формированию финансовой культуры</w:t>
            </w:r>
            <w:r w:rsidRPr="003F122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</w:tcPr>
          <w:p w14:paraId="2B3628E7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Не менее двух примеров</w:t>
            </w:r>
          </w:p>
        </w:tc>
        <w:tc>
          <w:tcPr>
            <w:tcW w:w="1666" w:type="dxa"/>
          </w:tcPr>
          <w:p w14:paraId="57CC01DB" w14:textId="77777777" w:rsidR="00760347" w:rsidRPr="003F122F" w:rsidRDefault="00760347" w:rsidP="009B3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60347" w:rsidRPr="003F122F" w14:paraId="6C9BA683" w14:textId="77777777" w:rsidTr="003F122F">
        <w:tc>
          <w:tcPr>
            <w:tcW w:w="639" w:type="dxa"/>
          </w:tcPr>
          <w:p w14:paraId="0C442B23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97" w:type="dxa"/>
          </w:tcPr>
          <w:p w14:paraId="2E379011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Использование приемов деятельностного вовлечения участников в процесс и его результат</w:t>
            </w:r>
          </w:p>
        </w:tc>
        <w:tc>
          <w:tcPr>
            <w:tcW w:w="3685" w:type="dxa"/>
          </w:tcPr>
          <w:p w14:paraId="249EB86A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 xml:space="preserve">Наличие и описание приемов </w:t>
            </w:r>
          </w:p>
        </w:tc>
        <w:tc>
          <w:tcPr>
            <w:tcW w:w="1666" w:type="dxa"/>
          </w:tcPr>
          <w:p w14:paraId="781584FC" w14:textId="77777777" w:rsidR="00760347" w:rsidRPr="003F122F" w:rsidRDefault="00760347" w:rsidP="009B3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60347" w:rsidRPr="003F122F" w14:paraId="67031CD8" w14:textId="77777777" w:rsidTr="003F122F">
        <w:tc>
          <w:tcPr>
            <w:tcW w:w="639" w:type="dxa"/>
          </w:tcPr>
          <w:p w14:paraId="2A4FF03E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297" w:type="dxa"/>
          </w:tcPr>
          <w:p w14:paraId="57C04FB7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 xml:space="preserve">Эксклюзивность Конкурсного материала, как проектного образовательного продукта </w:t>
            </w:r>
          </w:p>
        </w:tc>
        <w:tc>
          <w:tcPr>
            <w:tcW w:w="3685" w:type="dxa"/>
          </w:tcPr>
          <w:p w14:paraId="07BF0D7B" w14:textId="77777777" w:rsidR="00760347" w:rsidRPr="003F122F" w:rsidRDefault="00760347" w:rsidP="009B37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 xml:space="preserve">Экспертное мнение члена </w:t>
            </w:r>
            <w:r w:rsidR="009B37EF">
              <w:rPr>
                <w:rFonts w:ascii="Times New Roman" w:hAnsi="Times New Roman"/>
                <w:sz w:val="26"/>
                <w:szCs w:val="26"/>
              </w:rPr>
              <w:br/>
            </w:r>
            <w:r w:rsidRPr="003F122F">
              <w:rPr>
                <w:rFonts w:ascii="Times New Roman" w:hAnsi="Times New Roman"/>
                <w:sz w:val="26"/>
                <w:szCs w:val="26"/>
              </w:rPr>
              <w:t>жюри</w:t>
            </w:r>
          </w:p>
        </w:tc>
        <w:tc>
          <w:tcPr>
            <w:tcW w:w="1666" w:type="dxa"/>
          </w:tcPr>
          <w:p w14:paraId="4774CDAC" w14:textId="77777777" w:rsidR="00760347" w:rsidRPr="003F122F" w:rsidRDefault="00760347" w:rsidP="009B3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60347" w:rsidRPr="003F122F" w14:paraId="1603A373" w14:textId="77777777" w:rsidTr="003F122F">
        <w:tc>
          <w:tcPr>
            <w:tcW w:w="639" w:type="dxa"/>
          </w:tcPr>
          <w:p w14:paraId="7D7670BE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97" w:type="dxa"/>
          </w:tcPr>
          <w:p w14:paraId="43D026E7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 xml:space="preserve">Возможность мультипликации конкурсного материала </w:t>
            </w:r>
          </w:p>
        </w:tc>
        <w:tc>
          <w:tcPr>
            <w:tcW w:w="3685" w:type="dxa"/>
          </w:tcPr>
          <w:p w14:paraId="23714BC1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Доступность предлагаемого материала, включение в методическую разработку заданий, направленных на формирование и развитие практических навыков по формированию финансовой грамотности</w:t>
            </w:r>
          </w:p>
        </w:tc>
        <w:tc>
          <w:tcPr>
            <w:tcW w:w="1666" w:type="dxa"/>
          </w:tcPr>
          <w:p w14:paraId="4C73EACD" w14:textId="77777777" w:rsidR="00760347" w:rsidRPr="003F122F" w:rsidRDefault="00760347" w:rsidP="009B3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60347" w:rsidRPr="003F122F" w14:paraId="1EAD8DE9" w14:textId="77777777" w:rsidTr="003F122F">
        <w:tc>
          <w:tcPr>
            <w:tcW w:w="639" w:type="dxa"/>
          </w:tcPr>
          <w:p w14:paraId="24A2389D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297" w:type="dxa"/>
          </w:tcPr>
          <w:p w14:paraId="7E629D99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Общее впечатление от Конкурсного материала</w:t>
            </w:r>
          </w:p>
        </w:tc>
        <w:tc>
          <w:tcPr>
            <w:tcW w:w="3685" w:type="dxa"/>
          </w:tcPr>
          <w:p w14:paraId="2844EA20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Экспертное мнение члена жюри</w:t>
            </w:r>
          </w:p>
        </w:tc>
        <w:tc>
          <w:tcPr>
            <w:tcW w:w="1666" w:type="dxa"/>
          </w:tcPr>
          <w:p w14:paraId="76D684B2" w14:textId="77777777" w:rsidR="00760347" w:rsidRPr="003F122F" w:rsidRDefault="00760347" w:rsidP="009B3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60347" w:rsidRPr="003F122F" w14:paraId="7EC4F23B" w14:textId="77777777" w:rsidTr="003F122F">
        <w:tc>
          <w:tcPr>
            <w:tcW w:w="639" w:type="dxa"/>
          </w:tcPr>
          <w:p w14:paraId="0329F732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7" w:type="dxa"/>
          </w:tcPr>
          <w:p w14:paraId="7BFCDA94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685" w:type="dxa"/>
          </w:tcPr>
          <w:p w14:paraId="2E5A606C" w14:textId="77777777" w:rsidR="00760347" w:rsidRPr="003F122F" w:rsidRDefault="00760347" w:rsidP="009B3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14:paraId="5C31D4FE" w14:textId="77777777" w:rsidR="00760347" w:rsidRPr="003F122F" w:rsidRDefault="00760347" w:rsidP="009B3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22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14:paraId="648DB918" w14:textId="77777777" w:rsidR="00801AEF" w:rsidRPr="00647A8A" w:rsidRDefault="00801AEF" w:rsidP="003F122F">
      <w:pPr>
        <w:pStyle w:val="ad"/>
        <w:spacing w:after="0" w:line="276" w:lineRule="auto"/>
        <w:rPr>
          <w:rFonts w:cs="Times New Roman"/>
          <w:lang w:val="ru-RU"/>
        </w:rPr>
      </w:pPr>
    </w:p>
    <w:sectPr w:rsidR="00801AEF" w:rsidRPr="00647A8A" w:rsidSect="004F3E54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3379F" w14:textId="77777777" w:rsidR="00572A2B" w:rsidRDefault="00572A2B" w:rsidP="00117FF7">
      <w:pPr>
        <w:spacing w:after="0" w:line="240" w:lineRule="auto"/>
      </w:pPr>
      <w:r>
        <w:separator/>
      </w:r>
    </w:p>
  </w:endnote>
  <w:endnote w:type="continuationSeparator" w:id="0">
    <w:p w14:paraId="7F67DF21" w14:textId="77777777" w:rsidR="00572A2B" w:rsidRDefault="00572A2B" w:rsidP="0011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7ADC4" w14:textId="77777777" w:rsidR="00572A2B" w:rsidRDefault="00572A2B" w:rsidP="00117FF7">
      <w:pPr>
        <w:spacing w:after="0" w:line="240" w:lineRule="auto"/>
      </w:pPr>
      <w:r>
        <w:separator/>
      </w:r>
    </w:p>
  </w:footnote>
  <w:footnote w:type="continuationSeparator" w:id="0">
    <w:p w14:paraId="19915299" w14:textId="77777777" w:rsidR="00572A2B" w:rsidRDefault="00572A2B" w:rsidP="0011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661928"/>
      <w:docPartObj>
        <w:docPartGallery w:val="Page Numbers (Top of Page)"/>
        <w:docPartUnique/>
      </w:docPartObj>
    </w:sdtPr>
    <w:sdtEndPr/>
    <w:sdtContent>
      <w:p w14:paraId="5170599F" w14:textId="6FA8D6F9" w:rsidR="003F122F" w:rsidRDefault="003F122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95B">
          <w:rPr>
            <w:noProof/>
          </w:rPr>
          <w:t>4</w:t>
        </w:r>
        <w:r>
          <w:fldChar w:fldCharType="end"/>
        </w:r>
      </w:p>
    </w:sdtContent>
  </w:sdt>
  <w:p w14:paraId="5E2B08AB" w14:textId="77777777" w:rsidR="003F122F" w:rsidRDefault="003F122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7957E4F"/>
    <w:multiLevelType w:val="hybridMultilevel"/>
    <w:tmpl w:val="0AA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D7DE8"/>
    <w:multiLevelType w:val="multilevel"/>
    <w:tmpl w:val="97BA47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963FAC"/>
    <w:multiLevelType w:val="multilevel"/>
    <w:tmpl w:val="EEEEB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F7"/>
    <w:rsid w:val="000008B8"/>
    <w:rsid w:val="00003BFD"/>
    <w:rsid w:val="00010805"/>
    <w:rsid w:val="0001703B"/>
    <w:rsid w:val="00020939"/>
    <w:rsid w:val="000237F2"/>
    <w:rsid w:val="00033BE0"/>
    <w:rsid w:val="0004009B"/>
    <w:rsid w:val="00047B35"/>
    <w:rsid w:val="0005155B"/>
    <w:rsid w:val="00077392"/>
    <w:rsid w:val="00083ADF"/>
    <w:rsid w:val="00091330"/>
    <w:rsid w:val="00095AC1"/>
    <w:rsid w:val="0009611A"/>
    <w:rsid w:val="000A6664"/>
    <w:rsid w:val="000A7DBF"/>
    <w:rsid w:val="000B0336"/>
    <w:rsid w:val="000B70A4"/>
    <w:rsid w:val="000D0F56"/>
    <w:rsid w:val="000D52C0"/>
    <w:rsid w:val="000D6110"/>
    <w:rsid w:val="000E4BA8"/>
    <w:rsid w:val="000F1640"/>
    <w:rsid w:val="000F6C86"/>
    <w:rsid w:val="001003BE"/>
    <w:rsid w:val="00102B08"/>
    <w:rsid w:val="00107F33"/>
    <w:rsid w:val="00112DDD"/>
    <w:rsid w:val="00117FF7"/>
    <w:rsid w:val="00143B61"/>
    <w:rsid w:val="001466C8"/>
    <w:rsid w:val="00175C50"/>
    <w:rsid w:val="001A0692"/>
    <w:rsid w:val="001A1AD8"/>
    <w:rsid w:val="001A5F96"/>
    <w:rsid w:val="001A668C"/>
    <w:rsid w:val="001B7152"/>
    <w:rsid w:val="00206153"/>
    <w:rsid w:val="0021476B"/>
    <w:rsid w:val="00217CF4"/>
    <w:rsid w:val="002211A2"/>
    <w:rsid w:val="00260DD3"/>
    <w:rsid w:val="00272553"/>
    <w:rsid w:val="0027781A"/>
    <w:rsid w:val="002B038D"/>
    <w:rsid w:val="002B567A"/>
    <w:rsid w:val="002B7CFF"/>
    <w:rsid w:val="002B7D0A"/>
    <w:rsid w:val="002C132B"/>
    <w:rsid w:val="002E264F"/>
    <w:rsid w:val="002F6FCC"/>
    <w:rsid w:val="002F7F2C"/>
    <w:rsid w:val="0030553D"/>
    <w:rsid w:val="003071C2"/>
    <w:rsid w:val="0031579F"/>
    <w:rsid w:val="003167F9"/>
    <w:rsid w:val="00316BD5"/>
    <w:rsid w:val="00324C6D"/>
    <w:rsid w:val="003455AC"/>
    <w:rsid w:val="0034690C"/>
    <w:rsid w:val="00356EBB"/>
    <w:rsid w:val="00366C87"/>
    <w:rsid w:val="00366EBB"/>
    <w:rsid w:val="00391936"/>
    <w:rsid w:val="00395B42"/>
    <w:rsid w:val="003A62F5"/>
    <w:rsid w:val="003B4504"/>
    <w:rsid w:val="003F122F"/>
    <w:rsid w:val="003F4B7F"/>
    <w:rsid w:val="004027C1"/>
    <w:rsid w:val="00424E6A"/>
    <w:rsid w:val="0043427C"/>
    <w:rsid w:val="004512D6"/>
    <w:rsid w:val="0046500D"/>
    <w:rsid w:val="00467F78"/>
    <w:rsid w:val="00475352"/>
    <w:rsid w:val="004914D8"/>
    <w:rsid w:val="00494770"/>
    <w:rsid w:val="004A5ABE"/>
    <w:rsid w:val="004B4250"/>
    <w:rsid w:val="004C1A1C"/>
    <w:rsid w:val="004C3691"/>
    <w:rsid w:val="004C70AF"/>
    <w:rsid w:val="004C72E5"/>
    <w:rsid w:val="004C7FC0"/>
    <w:rsid w:val="004D175F"/>
    <w:rsid w:val="004D2AB7"/>
    <w:rsid w:val="004D44ED"/>
    <w:rsid w:val="004E59D7"/>
    <w:rsid w:val="004F08B6"/>
    <w:rsid w:val="004F1415"/>
    <w:rsid w:val="004F3E54"/>
    <w:rsid w:val="00501463"/>
    <w:rsid w:val="00505EEE"/>
    <w:rsid w:val="00506A23"/>
    <w:rsid w:val="00512225"/>
    <w:rsid w:val="00521635"/>
    <w:rsid w:val="00527C56"/>
    <w:rsid w:val="00557606"/>
    <w:rsid w:val="00572460"/>
    <w:rsid w:val="00572A2B"/>
    <w:rsid w:val="005A1271"/>
    <w:rsid w:val="005A2387"/>
    <w:rsid w:val="005B3482"/>
    <w:rsid w:val="005B3FFD"/>
    <w:rsid w:val="005C34B0"/>
    <w:rsid w:val="005C3B85"/>
    <w:rsid w:val="005D2541"/>
    <w:rsid w:val="005D5F8C"/>
    <w:rsid w:val="005E1BAC"/>
    <w:rsid w:val="005F074F"/>
    <w:rsid w:val="005F0765"/>
    <w:rsid w:val="005F29BA"/>
    <w:rsid w:val="005F3A74"/>
    <w:rsid w:val="006067D2"/>
    <w:rsid w:val="0061054C"/>
    <w:rsid w:val="006304D9"/>
    <w:rsid w:val="00630DAA"/>
    <w:rsid w:val="0063303A"/>
    <w:rsid w:val="00635165"/>
    <w:rsid w:val="006475D7"/>
    <w:rsid w:val="00647A8A"/>
    <w:rsid w:val="00661476"/>
    <w:rsid w:val="00682886"/>
    <w:rsid w:val="006B2164"/>
    <w:rsid w:val="006B4A50"/>
    <w:rsid w:val="006D201D"/>
    <w:rsid w:val="006E2D4F"/>
    <w:rsid w:val="006E70B3"/>
    <w:rsid w:val="00704273"/>
    <w:rsid w:val="00725862"/>
    <w:rsid w:val="00741D64"/>
    <w:rsid w:val="00744CEC"/>
    <w:rsid w:val="007565B5"/>
    <w:rsid w:val="00760347"/>
    <w:rsid w:val="0076478F"/>
    <w:rsid w:val="00765667"/>
    <w:rsid w:val="00774128"/>
    <w:rsid w:val="00781F63"/>
    <w:rsid w:val="007926D5"/>
    <w:rsid w:val="00793882"/>
    <w:rsid w:val="007B3BAB"/>
    <w:rsid w:val="007B67BD"/>
    <w:rsid w:val="007C2D35"/>
    <w:rsid w:val="007C3C2E"/>
    <w:rsid w:val="007D0BAB"/>
    <w:rsid w:val="007D1F67"/>
    <w:rsid w:val="007E32EF"/>
    <w:rsid w:val="007E770E"/>
    <w:rsid w:val="007F4074"/>
    <w:rsid w:val="0080146D"/>
    <w:rsid w:val="00801AEF"/>
    <w:rsid w:val="00806EA3"/>
    <w:rsid w:val="0081193E"/>
    <w:rsid w:val="0081201C"/>
    <w:rsid w:val="0082571C"/>
    <w:rsid w:val="008459D3"/>
    <w:rsid w:val="00853315"/>
    <w:rsid w:val="008569D2"/>
    <w:rsid w:val="00864D20"/>
    <w:rsid w:val="00865990"/>
    <w:rsid w:val="0087587E"/>
    <w:rsid w:val="008A2174"/>
    <w:rsid w:val="008B6C87"/>
    <w:rsid w:val="008C0DF0"/>
    <w:rsid w:val="008C708E"/>
    <w:rsid w:val="008C7F17"/>
    <w:rsid w:val="008E6BA6"/>
    <w:rsid w:val="008F1BD3"/>
    <w:rsid w:val="00904460"/>
    <w:rsid w:val="00905AB7"/>
    <w:rsid w:val="00920226"/>
    <w:rsid w:val="00946798"/>
    <w:rsid w:val="00957D9B"/>
    <w:rsid w:val="00967916"/>
    <w:rsid w:val="009679C1"/>
    <w:rsid w:val="009776D9"/>
    <w:rsid w:val="00983CC4"/>
    <w:rsid w:val="009A3655"/>
    <w:rsid w:val="009B37EF"/>
    <w:rsid w:val="009C2E5D"/>
    <w:rsid w:val="009E371C"/>
    <w:rsid w:val="00A07B2F"/>
    <w:rsid w:val="00A20C8F"/>
    <w:rsid w:val="00A57B69"/>
    <w:rsid w:val="00A75571"/>
    <w:rsid w:val="00A81348"/>
    <w:rsid w:val="00A84ACD"/>
    <w:rsid w:val="00A9391C"/>
    <w:rsid w:val="00AA0B78"/>
    <w:rsid w:val="00AA609F"/>
    <w:rsid w:val="00AB1D8E"/>
    <w:rsid w:val="00AB6E7D"/>
    <w:rsid w:val="00AC0866"/>
    <w:rsid w:val="00AD3042"/>
    <w:rsid w:val="00AE47DF"/>
    <w:rsid w:val="00AF508E"/>
    <w:rsid w:val="00AF58BE"/>
    <w:rsid w:val="00B11991"/>
    <w:rsid w:val="00B208F2"/>
    <w:rsid w:val="00B31A11"/>
    <w:rsid w:val="00B44DEB"/>
    <w:rsid w:val="00B47A05"/>
    <w:rsid w:val="00B50106"/>
    <w:rsid w:val="00B52254"/>
    <w:rsid w:val="00B570E5"/>
    <w:rsid w:val="00B818EA"/>
    <w:rsid w:val="00B81D10"/>
    <w:rsid w:val="00B85321"/>
    <w:rsid w:val="00B95E27"/>
    <w:rsid w:val="00BB3D2C"/>
    <w:rsid w:val="00BB73D8"/>
    <w:rsid w:val="00BC2503"/>
    <w:rsid w:val="00BC2744"/>
    <w:rsid w:val="00BC6A2E"/>
    <w:rsid w:val="00BC76F1"/>
    <w:rsid w:val="00BD4C0E"/>
    <w:rsid w:val="00BE1194"/>
    <w:rsid w:val="00BE40C6"/>
    <w:rsid w:val="00C26978"/>
    <w:rsid w:val="00C36193"/>
    <w:rsid w:val="00C73002"/>
    <w:rsid w:val="00C87BEB"/>
    <w:rsid w:val="00CA453F"/>
    <w:rsid w:val="00CA501F"/>
    <w:rsid w:val="00CB074F"/>
    <w:rsid w:val="00CB43C7"/>
    <w:rsid w:val="00CC15A4"/>
    <w:rsid w:val="00CD0296"/>
    <w:rsid w:val="00CD556C"/>
    <w:rsid w:val="00CE3EFE"/>
    <w:rsid w:val="00CE7600"/>
    <w:rsid w:val="00CF49D4"/>
    <w:rsid w:val="00D06A18"/>
    <w:rsid w:val="00D11D35"/>
    <w:rsid w:val="00D1695B"/>
    <w:rsid w:val="00D17DAB"/>
    <w:rsid w:val="00D30494"/>
    <w:rsid w:val="00D3120D"/>
    <w:rsid w:val="00D4083B"/>
    <w:rsid w:val="00D473B2"/>
    <w:rsid w:val="00D52BDF"/>
    <w:rsid w:val="00D57130"/>
    <w:rsid w:val="00D574A9"/>
    <w:rsid w:val="00D626C6"/>
    <w:rsid w:val="00D73E11"/>
    <w:rsid w:val="00D7508A"/>
    <w:rsid w:val="00D75286"/>
    <w:rsid w:val="00D75EBE"/>
    <w:rsid w:val="00D95715"/>
    <w:rsid w:val="00DA6CDF"/>
    <w:rsid w:val="00DB3915"/>
    <w:rsid w:val="00DC2691"/>
    <w:rsid w:val="00DC5743"/>
    <w:rsid w:val="00DD0FAF"/>
    <w:rsid w:val="00DF00B0"/>
    <w:rsid w:val="00DF0D24"/>
    <w:rsid w:val="00DF17C9"/>
    <w:rsid w:val="00E0589E"/>
    <w:rsid w:val="00E241FE"/>
    <w:rsid w:val="00E34F5A"/>
    <w:rsid w:val="00E45773"/>
    <w:rsid w:val="00E460E1"/>
    <w:rsid w:val="00E545A7"/>
    <w:rsid w:val="00E921A2"/>
    <w:rsid w:val="00E92512"/>
    <w:rsid w:val="00E949C8"/>
    <w:rsid w:val="00EA1241"/>
    <w:rsid w:val="00EF424F"/>
    <w:rsid w:val="00F03660"/>
    <w:rsid w:val="00F03F57"/>
    <w:rsid w:val="00F04F42"/>
    <w:rsid w:val="00F05700"/>
    <w:rsid w:val="00F16F15"/>
    <w:rsid w:val="00F33CC8"/>
    <w:rsid w:val="00F35E0B"/>
    <w:rsid w:val="00F44722"/>
    <w:rsid w:val="00F5546A"/>
    <w:rsid w:val="00F563EE"/>
    <w:rsid w:val="00F63DE5"/>
    <w:rsid w:val="00F77E55"/>
    <w:rsid w:val="00F83DC4"/>
    <w:rsid w:val="00F90E7B"/>
    <w:rsid w:val="00FA5B39"/>
    <w:rsid w:val="00FB0D90"/>
    <w:rsid w:val="00FB2CBA"/>
    <w:rsid w:val="00FC5B46"/>
    <w:rsid w:val="00FD2D3D"/>
    <w:rsid w:val="00FD3DC1"/>
    <w:rsid w:val="00FD4DA4"/>
    <w:rsid w:val="00FD568B"/>
    <w:rsid w:val="00FD71F7"/>
    <w:rsid w:val="00FE7495"/>
    <w:rsid w:val="00FE7D9D"/>
    <w:rsid w:val="00FF09DB"/>
    <w:rsid w:val="00FF0FCD"/>
    <w:rsid w:val="00FF22CC"/>
    <w:rsid w:val="00FF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894F"/>
  <w15:docId w15:val="{2474817D-1D04-45A3-A5E2-35A6D040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F7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E4BA8"/>
    <w:pPr>
      <w:widowControl w:val="0"/>
      <w:autoSpaceDE w:val="0"/>
      <w:autoSpaceDN w:val="0"/>
      <w:spacing w:after="0" w:line="240" w:lineRule="auto"/>
      <w:ind w:left="3300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2">
    <w:name w:val="heading 2"/>
    <w:basedOn w:val="a"/>
    <w:link w:val="20"/>
    <w:uiPriority w:val="1"/>
    <w:qFormat/>
    <w:rsid w:val="000E4BA8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4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F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17FF7"/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unhideWhenUsed/>
    <w:rsid w:val="0011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17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17FF7"/>
    <w:rPr>
      <w:vertAlign w:val="superscript"/>
    </w:rPr>
  </w:style>
  <w:style w:type="character" w:styleId="a8">
    <w:name w:val="Hyperlink"/>
    <w:basedOn w:val="a0"/>
    <w:uiPriority w:val="99"/>
    <w:unhideWhenUsed/>
    <w:rsid w:val="0063303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303A"/>
    <w:rPr>
      <w:color w:val="605E5C"/>
      <w:shd w:val="clear" w:color="auto" w:fill="E1DFDD"/>
    </w:rPr>
  </w:style>
  <w:style w:type="character" w:customStyle="1" w:styleId="ms-rtefontsize-3">
    <w:name w:val="ms-rtefontsize-3"/>
    <w:basedOn w:val="a0"/>
    <w:rsid w:val="000F6C86"/>
  </w:style>
  <w:style w:type="character" w:styleId="a9">
    <w:name w:val="Strong"/>
    <w:basedOn w:val="a0"/>
    <w:uiPriority w:val="22"/>
    <w:qFormat/>
    <w:rsid w:val="000F6C8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D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175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31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qFormat/>
    <w:rsid w:val="00AB6E7D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rsid w:val="00AB6E7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0B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0A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E4BA8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0E4B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uiPriority w:val="1"/>
    <w:qFormat/>
    <w:rsid w:val="000E4BA8"/>
    <w:pPr>
      <w:widowControl w:val="0"/>
      <w:autoSpaceDE w:val="0"/>
      <w:autoSpaceDN w:val="0"/>
      <w:spacing w:after="0" w:line="240" w:lineRule="auto"/>
      <w:ind w:left="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Заголовок Знак"/>
    <w:basedOn w:val="a0"/>
    <w:link w:val="af"/>
    <w:uiPriority w:val="1"/>
    <w:rsid w:val="000E4BA8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1">
    <w:name w:val="Table Grid"/>
    <w:basedOn w:val="a1"/>
    <w:uiPriority w:val="39"/>
    <w:rsid w:val="007E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501463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1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1193E"/>
  </w:style>
  <w:style w:type="paragraph" w:styleId="af5">
    <w:name w:val="footer"/>
    <w:basedOn w:val="a"/>
    <w:link w:val="af6"/>
    <w:uiPriority w:val="99"/>
    <w:unhideWhenUsed/>
    <w:rsid w:val="0081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1193E"/>
  </w:style>
  <w:style w:type="paragraph" w:customStyle="1" w:styleId="31">
    <w:name w:val="Заголовок 31"/>
    <w:basedOn w:val="a"/>
    <w:next w:val="a"/>
    <w:uiPriority w:val="9"/>
    <w:unhideWhenUsed/>
    <w:qFormat/>
    <w:rsid w:val="0076034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60347"/>
  </w:style>
  <w:style w:type="paragraph" w:styleId="af7">
    <w:name w:val="Normal (Web)"/>
    <w:basedOn w:val="a"/>
    <w:uiPriority w:val="99"/>
    <w:unhideWhenUsed/>
    <w:rsid w:val="007603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paragraph" w:customStyle="1" w:styleId="msonormalcxspmiddle">
    <w:name w:val="msonormalcxspmiddle"/>
    <w:basedOn w:val="a"/>
    <w:rsid w:val="007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760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annotation reference"/>
    <w:uiPriority w:val="99"/>
    <w:semiHidden/>
    <w:unhideWhenUsed/>
    <w:rsid w:val="007603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60347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60347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034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034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"/>
    <w:rsid w:val="00760347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customStyle="1" w:styleId="formattext">
    <w:name w:val="formattext"/>
    <w:basedOn w:val="a"/>
    <w:rsid w:val="007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0347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table" w:customStyle="1" w:styleId="110">
    <w:name w:val="Сетка таблицы11"/>
    <w:basedOn w:val="a1"/>
    <w:next w:val="af1"/>
    <w:uiPriority w:val="39"/>
    <w:rsid w:val="007603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1"/>
    <w:uiPriority w:val="39"/>
    <w:rsid w:val="0076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76034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BE1C-0C5A-4A5C-8376-7679D24A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Лозинг</dc:creator>
  <cp:lastModifiedBy>Сергей Герасимов</cp:lastModifiedBy>
  <cp:revision>2</cp:revision>
  <cp:lastPrinted>2025-08-13T12:43:00Z</cp:lastPrinted>
  <dcterms:created xsi:type="dcterms:W3CDTF">2025-08-18T10:35:00Z</dcterms:created>
  <dcterms:modified xsi:type="dcterms:W3CDTF">2025-08-18T10:35:00Z</dcterms:modified>
</cp:coreProperties>
</file>